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E26" w:rsidRPr="00172E26" w:rsidRDefault="00172E26" w:rsidP="00172E26">
      <w:pPr>
        <w:jc w:val="center"/>
        <w:rPr>
          <w:b/>
          <w:sz w:val="28"/>
        </w:rPr>
      </w:pPr>
      <w:r w:rsidRPr="00172E26">
        <w:rPr>
          <w:b/>
          <w:sz w:val="28"/>
        </w:rPr>
        <w:t xml:space="preserve">Beets and Carrots Day at </w:t>
      </w:r>
      <w:proofErr w:type="spellStart"/>
      <w:r w:rsidRPr="00172E26">
        <w:rPr>
          <w:b/>
          <w:sz w:val="28"/>
        </w:rPr>
        <w:t>Riverhouse</w:t>
      </w:r>
      <w:proofErr w:type="spellEnd"/>
      <w:r w:rsidRPr="00172E26">
        <w:rPr>
          <w:b/>
          <w:sz w:val="28"/>
        </w:rPr>
        <w:t>!</w:t>
      </w:r>
      <w:r>
        <w:rPr>
          <w:b/>
          <w:sz w:val="28"/>
        </w:rPr>
        <w:t xml:space="preserve"> </w:t>
      </w:r>
      <w:r>
        <w:rPr>
          <w:b/>
          <w:sz w:val="28"/>
        </w:rPr>
        <w:br/>
        <w:t>Starling Classroom – 4-5 Year Olds</w:t>
      </w:r>
    </w:p>
    <w:p w:rsidR="00172E26" w:rsidRDefault="00172E26" w:rsidP="00172E26">
      <w:pPr>
        <w:jc w:val="center"/>
      </w:pPr>
    </w:p>
    <w:p w:rsidR="00172E26" w:rsidRDefault="00172E26">
      <w:pPr>
        <w:rPr>
          <w:b/>
        </w:rPr>
      </w:pPr>
    </w:p>
    <w:p w:rsidR="00172E26" w:rsidRPr="00172E26" w:rsidRDefault="00172E26">
      <w:pPr>
        <w:rPr>
          <w:b/>
        </w:rPr>
      </w:pPr>
      <w:r w:rsidRPr="00172E26">
        <w:rPr>
          <w:b/>
        </w:rPr>
        <w:t>Large Group:</w:t>
      </w:r>
    </w:p>
    <w:p w:rsidR="00172E26" w:rsidRDefault="00737629" w:rsidP="00737629">
      <w:pPr>
        <w:pStyle w:val="ListParagraph"/>
        <w:numPr>
          <w:ilvl w:val="0"/>
          <w:numId w:val="1"/>
        </w:numPr>
      </w:pPr>
      <w:r>
        <w:t>Start by reading the book “Up, Down and Around”</w:t>
      </w:r>
    </w:p>
    <w:p w:rsidR="00172E26" w:rsidRDefault="00172E26" w:rsidP="00172E26">
      <w:pPr>
        <w:pStyle w:val="ListParagraph"/>
        <w:numPr>
          <w:ilvl w:val="0"/>
          <w:numId w:val="1"/>
        </w:numPr>
      </w:pPr>
      <w:r>
        <w:t>Talk about what letters “carrots” and “beets” start with, name other foods/vegetables with those letters</w:t>
      </w:r>
    </w:p>
    <w:p w:rsidR="00172E26" w:rsidRDefault="00737629" w:rsidP="00172E26">
      <w:pPr>
        <w:pStyle w:val="ListParagraph"/>
        <w:numPr>
          <w:ilvl w:val="0"/>
          <w:numId w:val="1"/>
        </w:numPr>
      </w:pPr>
      <w:r>
        <w:t>T</w:t>
      </w:r>
      <w:r w:rsidR="00172E26">
        <w:t>alk about how carrots and beets grow – pass around the seeds</w:t>
      </w:r>
    </w:p>
    <w:p w:rsidR="00172E26" w:rsidRDefault="00172E26" w:rsidP="00172E26">
      <w:pPr>
        <w:pStyle w:val="ListParagraph"/>
        <w:numPr>
          <w:ilvl w:val="0"/>
          <w:numId w:val="1"/>
        </w:numPr>
      </w:pPr>
      <w:r>
        <w:t>Show different carrots and beets and their colors, will have the kids guess what they would look like inside, then cut them open to see inside</w:t>
      </w:r>
    </w:p>
    <w:p w:rsidR="00172E26" w:rsidRDefault="00172E26" w:rsidP="00172E26">
      <w:pPr>
        <w:pStyle w:val="ListParagraph"/>
        <w:numPr>
          <w:ilvl w:val="0"/>
          <w:numId w:val="1"/>
        </w:numPr>
      </w:pPr>
      <w:r>
        <w:t>Fin</w:t>
      </w:r>
      <w:r w:rsidR="00A06D67">
        <w:t>ish with the beet sing-along or</w:t>
      </w:r>
      <w:r>
        <w:t xml:space="preserve"> carrot </w:t>
      </w:r>
      <w:r w:rsidR="00721E9A">
        <w:t>finger play</w:t>
      </w:r>
    </w:p>
    <w:p w:rsidR="00A06D67" w:rsidRDefault="00A06D67" w:rsidP="00172E26"/>
    <w:p w:rsidR="00A06D67" w:rsidRPr="00A06D67" w:rsidRDefault="00A06D67" w:rsidP="00A06D67">
      <w:pPr>
        <w:ind w:left="720"/>
        <w:rPr>
          <w:rFonts w:ascii="Helvetica" w:hAnsi="Helvetica" w:cs="Helvetica"/>
          <w:color w:val="141413"/>
          <w:sz w:val="22"/>
          <w:szCs w:val="26"/>
        </w:rPr>
      </w:pPr>
      <w:r w:rsidRPr="00A06D67">
        <w:rPr>
          <w:rFonts w:ascii="Helvetica" w:hAnsi="Helvetica" w:cs="Helvetica"/>
          <w:color w:val="141413"/>
          <w:sz w:val="22"/>
          <w:szCs w:val="26"/>
        </w:rPr>
        <w:t xml:space="preserve">“If you’re hungry and you know it, eat a beet! </w:t>
      </w:r>
    </w:p>
    <w:p w:rsidR="00A06D67" w:rsidRPr="00A06D67" w:rsidRDefault="00A06D67" w:rsidP="00A06D67">
      <w:pPr>
        <w:ind w:left="720"/>
        <w:rPr>
          <w:rFonts w:ascii="Helvetica" w:hAnsi="Helvetica" w:cs="Helvetica"/>
          <w:color w:val="141413"/>
          <w:sz w:val="22"/>
          <w:szCs w:val="26"/>
        </w:rPr>
      </w:pPr>
      <w:r w:rsidRPr="00A06D67">
        <w:rPr>
          <w:rFonts w:ascii="Helvetica" w:hAnsi="Helvetica" w:cs="Helvetica"/>
          <w:color w:val="141413"/>
          <w:sz w:val="22"/>
          <w:szCs w:val="26"/>
        </w:rPr>
        <w:t xml:space="preserve">If you’re hungry and you know it, eat a beet! </w:t>
      </w:r>
    </w:p>
    <w:p w:rsidR="00A06D67" w:rsidRPr="00A06D67" w:rsidRDefault="00A06D67" w:rsidP="00A06D67">
      <w:pPr>
        <w:ind w:left="720"/>
        <w:rPr>
          <w:rFonts w:ascii="Helvetica" w:hAnsi="Helvetica" w:cs="Helvetica"/>
          <w:color w:val="141413"/>
          <w:sz w:val="22"/>
          <w:szCs w:val="26"/>
        </w:rPr>
      </w:pPr>
      <w:r w:rsidRPr="00A06D67">
        <w:rPr>
          <w:rFonts w:ascii="Helvetica" w:hAnsi="Helvetica" w:cs="Helvetica"/>
          <w:color w:val="141413"/>
          <w:sz w:val="22"/>
          <w:szCs w:val="26"/>
        </w:rPr>
        <w:t xml:space="preserve">Beets are red, orange and striped; open wide, and take a bite! </w:t>
      </w:r>
    </w:p>
    <w:p w:rsidR="00A06D67" w:rsidRDefault="00A06D67" w:rsidP="00A06D67">
      <w:pPr>
        <w:ind w:left="720"/>
        <w:rPr>
          <w:rFonts w:ascii="Helvetica" w:hAnsi="Helvetica" w:cs="Helvetica"/>
          <w:color w:val="141413"/>
          <w:sz w:val="22"/>
          <w:szCs w:val="26"/>
        </w:rPr>
      </w:pPr>
      <w:r w:rsidRPr="00A06D67">
        <w:rPr>
          <w:rFonts w:ascii="Helvetica" w:hAnsi="Helvetica" w:cs="Helvetica"/>
          <w:color w:val="141413"/>
          <w:sz w:val="22"/>
          <w:szCs w:val="26"/>
        </w:rPr>
        <w:t>If you’re hungry and you know it, eat a beet!”</w:t>
      </w:r>
    </w:p>
    <w:p w:rsidR="00A06D67" w:rsidRDefault="00A06D67" w:rsidP="00A06D67">
      <w:pPr>
        <w:ind w:left="720"/>
        <w:rPr>
          <w:rFonts w:ascii="Helvetica" w:hAnsi="Helvetica" w:cs="Helvetica"/>
          <w:color w:val="141413"/>
          <w:sz w:val="22"/>
          <w:szCs w:val="26"/>
        </w:rPr>
      </w:pPr>
    </w:p>
    <w:p w:rsidR="00A06D67" w:rsidRPr="00A06D67" w:rsidRDefault="00A06D67" w:rsidP="00A06D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Helvetica" w:hAnsi="Helvetica" w:cs="Helvetica"/>
          <w:color w:val="17554F"/>
          <w:sz w:val="22"/>
          <w:szCs w:val="22"/>
        </w:rPr>
      </w:pPr>
      <w:r w:rsidRPr="00A06D67">
        <w:rPr>
          <w:rFonts w:ascii="Helvetica" w:hAnsi="Helvetica" w:cs="Helvetica"/>
          <w:color w:val="17554F"/>
          <w:sz w:val="22"/>
        </w:rPr>
        <w:t xml:space="preserve">See the carrots in the ground </w:t>
      </w:r>
      <w:r w:rsidRPr="00A06D67">
        <w:rPr>
          <w:rFonts w:ascii="Helvetica" w:hAnsi="Helvetica" w:cs="Helvetica"/>
          <w:color w:val="17554F"/>
          <w:sz w:val="22"/>
          <w:szCs w:val="22"/>
        </w:rPr>
        <w:t>(position hands and arms in a point to form a carrot, and point to the ground)</w:t>
      </w:r>
    </w:p>
    <w:p w:rsidR="00A06D67" w:rsidRPr="00A06D67" w:rsidRDefault="00A06D67" w:rsidP="00A06D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17554F"/>
          <w:sz w:val="22"/>
          <w:szCs w:val="22"/>
        </w:rPr>
      </w:pPr>
      <w:r w:rsidRPr="00A06D67">
        <w:rPr>
          <w:rFonts w:ascii="Helvetica" w:hAnsi="Helvetica" w:cs="Helvetica"/>
          <w:color w:val="17554F"/>
          <w:sz w:val="22"/>
        </w:rPr>
        <w:tab/>
        <w:t xml:space="preserve">I pull them up without a sound </w:t>
      </w:r>
      <w:r w:rsidRPr="00A06D67">
        <w:rPr>
          <w:rFonts w:ascii="Helvetica" w:hAnsi="Helvetica" w:cs="Helvetica"/>
          <w:color w:val="17554F"/>
          <w:sz w:val="22"/>
          <w:szCs w:val="22"/>
        </w:rPr>
        <w:t>(pull them out)</w:t>
      </w:r>
    </w:p>
    <w:p w:rsidR="00A06D67" w:rsidRPr="00A06D67" w:rsidRDefault="00A06D67" w:rsidP="00A06D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17554F"/>
          <w:sz w:val="22"/>
          <w:szCs w:val="22"/>
        </w:rPr>
      </w:pPr>
      <w:r w:rsidRPr="00A06D67">
        <w:rPr>
          <w:rFonts w:ascii="Helvetica" w:hAnsi="Helvetica" w:cs="Helvetica"/>
          <w:color w:val="17554F"/>
          <w:sz w:val="22"/>
        </w:rPr>
        <w:tab/>
        <w:t xml:space="preserve">I wash and clean them up and down </w:t>
      </w:r>
      <w:r w:rsidRPr="00A06D67">
        <w:rPr>
          <w:rFonts w:ascii="Helvetica" w:hAnsi="Helvetica" w:cs="Helvetica"/>
          <w:color w:val="17554F"/>
          <w:sz w:val="22"/>
          <w:szCs w:val="22"/>
        </w:rPr>
        <w:t>(scrub up and down with your palms</w:t>
      </w:r>
    </w:p>
    <w:p w:rsidR="00A06D67" w:rsidRDefault="00A06D67" w:rsidP="00A06D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17554F"/>
          <w:sz w:val="22"/>
          <w:szCs w:val="22"/>
        </w:rPr>
      </w:pPr>
      <w:r w:rsidRPr="00A06D67">
        <w:rPr>
          <w:rFonts w:ascii="Helvetica" w:hAnsi="Helvetica" w:cs="Helvetica"/>
          <w:color w:val="17554F"/>
          <w:sz w:val="22"/>
          <w:szCs w:val="22"/>
        </w:rPr>
        <w:tab/>
      </w:r>
      <w:proofErr w:type="gramStart"/>
      <w:r w:rsidRPr="00A06D67">
        <w:rPr>
          <w:rFonts w:ascii="Helvetica" w:hAnsi="Helvetica" w:cs="Helvetica"/>
          <w:color w:val="17554F"/>
          <w:sz w:val="22"/>
          <w:szCs w:val="22"/>
        </w:rPr>
        <w:t>of</w:t>
      </w:r>
      <w:proofErr w:type="gramEnd"/>
      <w:r w:rsidRPr="00A06D67">
        <w:rPr>
          <w:rFonts w:ascii="Helvetica" w:hAnsi="Helvetica" w:cs="Helvetica"/>
          <w:color w:val="17554F"/>
          <w:sz w:val="22"/>
          <w:szCs w:val="22"/>
        </w:rPr>
        <w:t xml:space="preserve"> your hands)</w:t>
      </w:r>
    </w:p>
    <w:p w:rsidR="00172E26" w:rsidRPr="00A06D67" w:rsidRDefault="00A06D67" w:rsidP="00A06D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17554F"/>
          <w:sz w:val="22"/>
          <w:szCs w:val="22"/>
        </w:rPr>
      </w:pPr>
      <w:r>
        <w:rPr>
          <w:rFonts w:ascii="Helvetica" w:hAnsi="Helvetica" w:cs="Helvetica"/>
          <w:color w:val="17554F"/>
          <w:sz w:val="22"/>
          <w:szCs w:val="22"/>
        </w:rPr>
        <w:tab/>
      </w:r>
      <w:r w:rsidRPr="00A06D67">
        <w:rPr>
          <w:rFonts w:ascii="Helvetica" w:hAnsi="Helvetica" w:cs="Helvetica"/>
          <w:color w:val="17554F"/>
          <w:sz w:val="22"/>
        </w:rPr>
        <w:t xml:space="preserve">I love to eat them all year round. </w:t>
      </w:r>
      <w:r w:rsidRPr="00A06D67">
        <w:rPr>
          <w:rFonts w:ascii="Helvetica" w:hAnsi="Helvetica" w:cs="Helvetica"/>
          <w:color w:val="17554F"/>
          <w:sz w:val="22"/>
          <w:szCs w:val="22"/>
        </w:rPr>
        <w:t>(Pretend to bring carrots to your mouth and eat!)</w:t>
      </w:r>
    </w:p>
    <w:p w:rsidR="00172E26" w:rsidRDefault="00172E26" w:rsidP="00172E26"/>
    <w:p w:rsidR="00172E26" w:rsidRDefault="00172E26" w:rsidP="00172E26">
      <w:pPr>
        <w:rPr>
          <w:b/>
        </w:rPr>
      </w:pPr>
      <w:r w:rsidRPr="00172E26">
        <w:rPr>
          <w:b/>
        </w:rPr>
        <w:t>Smaller Groups – Activities:</w:t>
      </w:r>
    </w:p>
    <w:p w:rsidR="00172E26" w:rsidRDefault="00172E26" w:rsidP="00172E26">
      <w:pPr>
        <w:pStyle w:val="ListParagraph"/>
        <w:numPr>
          <w:ilvl w:val="0"/>
          <w:numId w:val="1"/>
        </w:numPr>
      </w:pPr>
      <w:r w:rsidRPr="00172E26">
        <w:t>Beet stamping</w:t>
      </w:r>
      <w:r>
        <w:t xml:space="preserve"> – making artwork with beets</w:t>
      </w:r>
    </w:p>
    <w:p w:rsidR="00172E26" w:rsidRDefault="00172E26" w:rsidP="00172E26">
      <w:pPr>
        <w:pStyle w:val="ListParagraph"/>
        <w:numPr>
          <w:ilvl w:val="0"/>
          <w:numId w:val="1"/>
        </w:numPr>
      </w:pPr>
      <w:r>
        <w:t>Shredding beets and carrots and helping make the salad</w:t>
      </w:r>
    </w:p>
    <w:p w:rsidR="00172E26" w:rsidRDefault="00172E26" w:rsidP="00172E26">
      <w:pPr>
        <w:pStyle w:val="ListParagraph"/>
        <w:numPr>
          <w:ilvl w:val="0"/>
          <w:numId w:val="1"/>
        </w:numPr>
      </w:pPr>
      <w:r>
        <w:t>Sorting carrots in order of length and maybe measuring them</w:t>
      </w:r>
    </w:p>
    <w:p w:rsidR="00172E26" w:rsidRDefault="00172E26" w:rsidP="00172E26">
      <w:pPr>
        <w:pStyle w:val="ListParagraph"/>
        <w:numPr>
          <w:ilvl w:val="0"/>
          <w:numId w:val="1"/>
        </w:numPr>
      </w:pPr>
      <w:r>
        <w:t>Taste tests of different colored carrots and cooked beets</w:t>
      </w:r>
    </w:p>
    <w:p w:rsidR="00172E26" w:rsidRPr="00172E26" w:rsidRDefault="00172E26" w:rsidP="00172E26">
      <w:pPr>
        <w:pStyle w:val="ListParagraph"/>
      </w:pPr>
    </w:p>
    <w:p w:rsidR="00172E26" w:rsidRDefault="00172E26" w:rsidP="00172E26">
      <w:pPr>
        <w:rPr>
          <w:b/>
        </w:rPr>
      </w:pPr>
      <w:r>
        <w:rPr>
          <w:b/>
        </w:rPr>
        <w:t>Additional Notes:</w:t>
      </w:r>
    </w:p>
    <w:p w:rsidR="00721E9A" w:rsidRDefault="00721E9A" w:rsidP="00172E26">
      <w:pPr>
        <w:pStyle w:val="ListParagraph"/>
        <w:numPr>
          <w:ilvl w:val="0"/>
          <w:numId w:val="1"/>
        </w:numPr>
      </w:pPr>
      <w:r>
        <w:t>Any child that samples something</w:t>
      </w:r>
      <w:r w:rsidR="00172E26" w:rsidRPr="00172E26">
        <w:t xml:space="preserve"> will get a “I tried something new” sticker</w:t>
      </w:r>
    </w:p>
    <w:p w:rsidR="0076056D" w:rsidRDefault="00721E9A" w:rsidP="00172E26">
      <w:pPr>
        <w:pStyle w:val="ListParagraph"/>
        <w:numPr>
          <w:ilvl w:val="0"/>
          <w:numId w:val="1"/>
        </w:numPr>
      </w:pPr>
      <w:r>
        <w:t>We will send home the parent newsletter with the salad recipe on it</w:t>
      </w:r>
      <w:r w:rsidR="0017493D">
        <w:t xml:space="preserve"> and kids can also get “Ask me about carrots and beets” stickers</w:t>
      </w:r>
    </w:p>
    <w:p w:rsidR="0028454B" w:rsidRDefault="0076056D" w:rsidP="00172E26">
      <w:pPr>
        <w:pStyle w:val="ListParagraph"/>
        <w:numPr>
          <w:ilvl w:val="0"/>
          <w:numId w:val="1"/>
        </w:numPr>
      </w:pPr>
      <w:r>
        <w:t>Lemon juice can be used to remove beet stains from hands</w:t>
      </w:r>
    </w:p>
    <w:p w:rsidR="0028454B" w:rsidRDefault="0028454B" w:rsidP="0028454B"/>
    <w:p w:rsidR="0028454B" w:rsidRPr="0028454B" w:rsidRDefault="0028454B" w:rsidP="0028454B">
      <w:pPr>
        <w:rPr>
          <w:b/>
        </w:rPr>
      </w:pPr>
      <w:r w:rsidRPr="0028454B">
        <w:rPr>
          <w:b/>
        </w:rPr>
        <w:t>To do before class to prep:</w:t>
      </w:r>
    </w:p>
    <w:p w:rsidR="00737629" w:rsidRDefault="0028454B" w:rsidP="0028454B">
      <w:pPr>
        <w:pStyle w:val="ListParagraph"/>
        <w:numPr>
          <w:ilvl w:val="0"/>
          <w:numId w:val="1"/>
        </w:numPr>
      </w:pPr>
      <w:r>
        <w:t>Buy</w:t>
      </w:r>
      <w:r w:rsidR="00503915">
        <w:t>/assemble</w:t>
      </w:r>
      <w:r>
        <w:t xml:space="preserve"> carrots and beets and other salad ingredients</w:t>
      </w:r>
      <w:r w:rsidR="00503915">
        <w:t xml:space="preserve"> (ginger, brown sugar/honey, lemons, oranges, salt)</w:t>
      </w:r>
    </w:p>
    <w:p w:rsidR="0028454B" w:rsidRDefault="00737629" w:rsidP="0028454B">
      <w:pPr>
        <w:pStyle w:val="ListParagraph"/>
        <w:numPr>
          <w:ilvl w:val="0"/>
          <w:numId w:val="1"/>
        </w:numPr>
      </w:pPr>
      <w:r>
        <w:t>Get carrot and beet seeds to show</w:t>
      </w:r>
    </w:p>
    <w:p w:rsidR="0028454B" w:rsidRDefault="0028454B" w:rsidP="0028454B">
      <w:pPr>
        <w:pStyle w:val="ListParagraph"/>
        <w:numPr>
          <w:ilvl w:val="0"/>
          <w:numId w:val="1"/>
        </w:numPr>
      </w:pPr>
      <w:r>
        <w:t>Pre-cook some beets</w:t>
      </w:r>
    </w:p>
    <w:p w:rsidR="0028454B" w:rsidRDefault="0028454B" w:rsidP="0028454B">
      <w:pPr>
        <w:pStyle w:val="ListParagraph"/>
        <w:numPr>
          <w:ilvl w:val="0"/>
          <w:numId w:val="1"/>
        </w:numPr>
      </w:pPr>
      <w:r>
        <w:t>Pre-shred some carrots and beets</w:t>
      </w:r>
    </w:p>
    <w:p w:rsidR="0028454B" w:rsidRDefault="0028454B" w:rsidP="0028454B">
      <w:pPr>
        <w:pStyle w:val="ListParagraph"/>
        <w:numPr>
          <w:ilvl w:val="0"/>
          <w:numId w:val="1"/>
        </w:numPr>
      </w:pPr>
      <w:r>
        <w:t xml:space="preserve">Make “I tried something new” </w:t>
      </w:r>
      <w:r w:rsidR="00E11711">
        <w:t xml:space="preserve">and “Ask me about carrots and beets” </w:t>
      </w:r>
      <w:r>
        <w:t>stickers</w:t>
      </w:r>
    </w:p>
    <w:p w:rsidR="00721E9A" w:rsidRDefault="0028454B" w:rsidP="0028454B">
      <w:pPr>
        <w:pStyle w:val="ListParagraph"/>
        <w:numPr>
          <w:ilvl w:val="0"/>
          <w:numId w:val="1"/>
        </w:numPr>
      </w:pPr>
      <w:r>
        <w:t>Get cutting boards, knife, shredders</w:t>
      </w:r>
      <w:r w:rsidR="00503915">
        <w:t>, lemon juicer, measuring spoons</w:t>
      </w:r>
      <w:r w:rsidR="00721E9A">
        <w:t xml:space="preserve"> ready</w:t>
      </w:r>
    </w:p>
    <w:p w:rsidR="006C12DA" w:rsidRPr="009D0FA5" w:rsidRDefault="00721E9A" w:rsidP="009D0FA5">
      <w:pPr>
        <w:pStyle w:val="ListParagraph"/>
        <w:numPr>
          <w:ilvl w:val="0"/>
          <w:numId w:val="1"/>
        </w:numPr>
      </w:pPr>
      <w:r>
        <w:t>Copy the parent newsletter</w:t>
      </w:r>
    </w:p>
    <w:sectPr w:rsidR="006C12DA" w:rsidRPr="009D0FA5" w:rsidSect="006C12DA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861BC"/>
    <w:multiLevelType w:val="hybridMultilevel"/>
    <w:tmpl w:val="8132C086"/>
    <w:lvl w:ilvl="0" w:tplc="B3A69CCA">
      <w:start w:val="1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72E26"/>
    <w:rsid w:val="00172E26"/>
    <w:rsid w:val="0017493D"/>
    <w:rsid w:val="0028454B"/>
    <w:rsid w:val="00503915"/>
    <w:rsid w:val="00666A49"/>
    <w:rsid w:val="00721E9A"/>
    <w:rsid w:val="00737629"/>
    <w:rsid w:val="0076056D"/>
    <w:rsid w:val="007758D5"/>
    <w:rsid w:val="009D0FA5"/>
    <w:rsid w:val="00A06D67"/>
    <w:rsid w:val="00E11711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3A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172E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284</Words>
  <Characters>1624</Characters>
  <Application>Microsoft Macintosh Word</Application>
  <DocSecurity>0</DocSecurity>
  <Lines>13</Lines>
  <Paragraphs>3</Paragraphs>
  <ScaleCrop>false</ScaleCrop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Guenther</dc:creator>
  <cp:keywords/>
  <cp:lastModifiedBy>Debra Guenther</cp:lastModifiedBy>
  <cp:revision>10</cp:revision>
  <dcterms:created xsi:type="dcterms:W3CDTF">2015-11-01T18:00:00Z</dcterms:created>
  <dcterms:modified xsi:type="dcterms:W3CDTF">2015-11-02T01:01:00Z</dcterms:modified>
</cp:coreProperties>
</file>